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E2" w:rsidRPr="000E3FE2" w:rsidRDefault="000E3FE2" w:rsidP="000E3FE2">
      <w:r w:rsidRPr="000E3FE2">
        <w:t>Права Собственников жилых помещений.</w:t>
      </w:r>
    </w:p>
    <w:p w:rsidR="000E3FE2" w:rsidRPr="000E3FE2" w:rsidRDefault="000E3FE2" w:rsidP="000E3FE2">
      <w:r w:rsidRPr="000E3FE2">
        <w:t xml:space="preserve">1. Осуществлять контроль за выполнением Управляющей организацией обязательств по настоящему договору в </w:t>
      </w:r>
      <w:proofErr w:type="gramStart"/>
      <w:r w:rsidRPr="000E3FE2">
        <w:t>ходе</w:t>
      </w:r>
      <w:proofErr w:type="gramEnd"/>
      <w:r w:rsidRPr="000E3FE2">
        <w:t xml:space="preserve"> которого:</w:t>
      </w:r>
    </w:p>
    <w:p w:rsidR="000E3FE2" w:rsidRPr="000E3FE2" w:rsidRDefault="000E3FE2" w:rsidP="000E3FE2">
      <w:r w:rsidRPr="000E3FE2">
        <w:t xml:space="preserve"> - участвовать в осмотрах (измерениях, испытаниях, проверках) общего имущества многоквартирного дома;</w:t>
      </w:r>
      <w:bookmarkStart w:id="0" w:name="_GoBack"/>
      <w:bookmarkEnd w:id="0"/>
    </w:p>
    <w:p w:rsidR="000E3FE2" w:rsidRPr="000E3FE2" w:rsidRDefault="000E3FE2" w:rsidP="000E3FE2">
      <w:r w:rsidRPr="000E3FE2">
        <w:t xml:space="preserve"> - контролировать оказание услуг Управляющей организацией, предусмотренных настоящим договором</w:t>
      </w:r>
    </w:p>
    <w:p w:rsidR="000E3FE2" w:rsidRPr="000E3FE2" w:rsidRDefault="000E3FE2" w:rsidP="000E3FE2">
      <w:r w:rsidRPr="000E3FE2">
        <w:t xml:space="preserve"> - знакомиться с содержанием технической документации на многоквартирный дом.</w:t>
      </w:r>
    </w:p>
    <w:p w:rsidR="000E3FE2" w:rsidRPr="000E3FE2" w:rsidRDefault="000E3FE2" w:rsidP="000E3FE2">
      <w:r w:rsidRPr="000E3FE2">
        <w:t>2. Требовать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многоквартирного дома ненадлежащего качества и (или) с перерывами, превышающими установленную продолжительность.</w:t>
      </w:r>
    </w:p>
    <w:p w:rsidR="000E3FE2" w:rsidRPr="000E3FE2" w:rsidRDefault="000E3FE2" w:rsidP="000E3FE2">
      <w:r w:rsidRPr="000E3FE2">
        <w:t xml:space="preserve">3. Требовать изменения размера платы за коммунальные услуги при предоставлении услуг ненадлежащего качества </w:t>
      </w:r>
      <w:proofErr w:type="gramStart"/>
      <w:r w:rsidRPr="000E3FE2">
        <w:t>и(</w:t>
      </w:r>
      <w:proofErr w:type="gramEnd"/>
      <w:r w:rsidRPr="000E3FE2">
        <w:t>или) с перерывами, превышающими установленную продолжительность в порядке, установленном в приложении №1 к Правилам предоставления коммунальных услуг гражданам.</w:t>
      </w:r>
    </w:p>
    <w:p w:rsidR="000E3FE2" w:rsidRPr="000E3FE2" w:rsidRDefault="000E3FE2" w:rsidP="000E3FE2">
      <w:r w:rsidRPr="000E3FE2">
        <w:t xml:space="preserve">4. Требовать от </w:t>
      </w:r>
      <w:proofErr w:type="spellStart"/>
      <w:r w:rsidRPr="000E3FE2">
        <w:t>Управляющеей</w:t>
      </w:r>
      <w:proofErr w:type="spellEnd"/>
      <w:r w:rsidRPr="000E3FE2">
        <w:t xml:space="preserve"> организации возмещения убытков причиненных вследствие невыполнения либо недобросовестного выполнения Управляющей организацией своих обязанностей.</w:t>
      </w:r>
    </w:p>
    <w:p w:rsidR="00362197" w:rsidRPr="000E3FE2" w:rsidRDefault="000E3FE2" w:rsidP="000E3FE2">
      <w:r w:rsidRPr="000E3FE2">
        <w:t>5. Требовать от Управляющей организации ежегодного предоставления отчета о выполнении настоящего договора.</w:t>
      </w:r>
    </w:p>
    <w:sectPr w:rsidR="00362197" w:rsidRPr="000E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47"/>
    <w:rsid w:val="000E3FE2"/>
    <w:rsid w:val="00191642"/>
    <w:rsid w:val="00A23A15"/>
    <w:rsid w:val="00DC7379"/>
    <w:rsid w:val="00EC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3</cp:revision>
  <dcterms:created xsi:type="dcterms:W3CDTF">2012-12-06T10:41:00Z</dcterms:created>
  <dcterms:modified xsi:type="dcterms:W3CDTF">2012-12-06T10:43:00Z</dcterms:modified>
</cp:coreProperties>
</file>